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heading=h.tdokuzfs81zl" w:id="0"/>
      <w:bookmarkEnd w:id="0"/>
      <w:r w:rsidDel="00000000" w:rsidR="00000000" w:rsidRPr="00000000">
        <w:rPr>
          <w:rtl w:val="0"/>
        </w:rPr>
        <w:t xml:space="preserve">Правила записи на первичный прием/консультацию/обследование</w:t>
      </w:r>
    </w:p>
    <w:p w:rsidR="00000000" w:rsidDel="00000000" w:rsidP="00000000" w:rsidRDefault="00000000" w:rsidRPr="00000000" w14:paraId="00000002">
      <w:pPr>
        <w:rPr>
          <w:highlight w:val="yellow"/>
        </w:rPr>
      </w:pPr>
      <w:r w:rsidDel="00000000" w:rsidR="00000000" w:rsidRPr="00000000">
        <w:rPr>
          <w:rtl w:val="0"/>
        </w:rPr>
        <w:t xml:space="preserve">в сети стоматологических клиник ООО «НАУКАДЕНТ»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 Записаться на прием к врачу клиники Вы можете: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— лично обратившись к администраторам стоматологии по адресам:</w:t>
      </w:r>
    </w:p>
    <w:p w:rsidR="00000000" w:rsidDel="00000000" w:rsidP="00000000" w:rsidRDefault="00000000" w:rsidRPr="00000000" w14:paraId="00000006">
      <w:pPr>
        <w:rPr>
          <w:shd w:fill="auto" w:val="clear"/>
        </w:rPr>
      </w:pPr>
      <w:r w:rsidDel="00000000" w:rsidR="00000000" w:rsidRPr="00000000">
        <w:rPr>
          <w:shd w:fill="auto" w:val="clear"/>
          <w:rtl w:val="0"/>
        </w:rPr>
        <w:t xml:space="preserve">г. Рязань, ул. Введенская, д.135 с понедельника по воскресенье 8:00-21:00.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highlight w:val="yellow"/>
        </w:rPr>
      </w:pPr>
      <w:r w:rsidDel="00000000" w:rsidR="00000000" w:rsidRPr="00000000">
        <w:rPr>
          <w:rtl w:val="0"/>
        </w:rPr>
        <w:t xml:space="preserve">— позвонив по телефонам администраторам стоматологии:</w:t>
      </w:r>
      <w:r w:rsidDel="00000000" w:rsidR="00000000" w:rsidRPr="00000000">
        <w:rPr>
          <w:shd w:fill="auto" w:val="clear"/>
          <w:rtl w:val="0"/>
        </w:rPr>
        <w:t xml:space="preserve"> тел. +7 (4912) 77-02-53, +7 (4912) 20-62-41.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2 Для записи на первичный прием\консультацию\обследование при себе иметь: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паспорт для взрослых пациентов;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паспорт законного представителя несовершеннолетнего пациента (до 18 лет);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паспорт законного представителя недееспособного пациента;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3 В день приема записавшемуся пациенту необходимо за 10-15 минут обратиться к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администраторам для оформления необходимой мед. документации.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4 После заполнения всех необходимых документов пациент идет на прием к выбранному специалисту или производит запись на прием в нужное время. Пациент имеет право на выбор врача.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5 Клиника принимает пациентов по предварительной записи. Предварительная запись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ведётся для Вашего удобства и исключает ожидание в очередях.</w:t>
      </w:r>
    </w:p>
    <w:p w:rsidR="00000000" w:rsidDel="00000000" w:rsidP="00000000" w:rsidRDefault="00000000" w:rsidRPr="00000000" w14:paraId="00000018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6 Время приема должно совпадать с назначенным пациенту временем, за исключением случаев, когда врач участвует в оказании экстренной помощи другому больному, о чем пациенты, ожидающие приема, должны быть проинформированы персоналом клиники.</w:t>
      </w:r>
    </w:p>
    <w:p w:rsidR="00000000" w:rsidDel="00000000" w:rsidP="00000000" w:rsidRDefault="00000000" w:rsidRPr="00000000" w14:paraId="0000001A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7 Плановая медицинская помощь оказывается согласно предварительной записи на прием к стоматологу. Возможно ожидание приема. Время ожидания не должно превышать тридцати минут с момента, назначенного пациенту, за исключением случаев, когда медицинский работник участвует в оказании экстренной/неотложной помощи другому пациенту.</w:t>
      </w:r>
    </w:p>
    <w:p w:rsidR="00000000" w:rsidDel="00000000" w:rsidP="00000000" w:rsidRDefault="00000000" w:rsidRPr="00000000" w14:paraId="0000001C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9 Время, отведенное на прием пациента в клинике, определяется в соответствии с действующими локальными нормативными актами.</w:t>
      </w:r>
    </w:p>
    <w:p w:rsidR="00000000" w:rsidDel="00000000" w:rsidP="00000000" w:rsidRDefault="00000000" w:rsidRPr="00000000" w14:paraId="0000001E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11 Объем диагностических и лечебных мероприятий для конкретного пациента в</w:t>
      </w:r>
    </w:p>
    <w:p w:rsidR="00000000" w:rsidDel="00000000" w:rsidP="00000000" w:rsidRDefault="00000000" w:rsidRPr="00000000" w14:paraId="00000020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условиях стоматологии определяется лечащим врачом.</w:t>
      </w:r>
    </w:p>
    <w:p w:rsidR="00000000" w:rsidDel="00000000" w:rsidP="00000000" w:rsidRDefault="00000000" w:rsidRPr="00000000" w14:paraId="00000021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12 При опоздании пациента на прием более чем на 15 минут, врач имеет право сократить объем предполагаемых манипуляций,либо перенести запись на другое время. Администрация клиники не несет ответственности в случае опоздания пациента на прием в результате несоблюдения разницы во времени.</w:t>
      </w:r>
    </w:p>
    <w:p w:rsidR="00000000" w:rsidDel="00000000" w:rsidP="00000000" w:rsidRDefault="00000000" w:rsidRPr="00000000" w14:paraId="00000023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rPr>
          <w:b w:val="1"/>
          <w:color w:val="1a1a1a"/>
          <w:sz w:val="23"/>
          <w:szCs w:val="23"/>
        </w:rPr>
      </w:pPr>
      <w:r w:rsidDel="00000000" w:rsidR="00000000" w:rsidRPr="00000000">
        <w:rPr>
          <w:b w:val="1"/>
          <w:color w:val="1a1a1a"/>
          <w:sz w:val="23"/>
          <w:szCs w:val="23"/>
          <w:rtl w:val="0"/>
        </w:rPr>
        <w:t xml:space="preserve">ВНИМАНИЕ!</w:t>
      </w:r>
    </w:p>
    <w:p w:rsidR="00000000" w:rsidDel="00000000" w:rsidP="00000000" w:rsidRDefault="00000000" w:rsidRPr="00000000" w14:paraId="00000025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Администраторы стоматологии ВСЕГДА напоминают пациентам о дате и времени</w:t>
      </w:r>
    </w:p>
    <w:p w:rsidR="00000000" w:rsidDel="00000000" w:rsidP="00000000" w:rsidRDefault="00000000" w:rsidRPr="00000000" w14:paraId="00000026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приема. Если администратор по каким-то причинам не смог до Вас дозвониться, а у Вас есть предварительная запись на прием к врачу, ПРОСИМ ВАС самостоятельно УТОЧНИТЬ в регистратуре, состоится ли прием (болезнь врача, курсы, отпуск и др.), а также информировать администратора стоматологии, в случае если Вы не сможете посетить врача.</w:t>
      </w:r>
    </w:p>
    <w:p w:rsidR="00000000" w:rsidDel="00000000" w:rsidP="00000000" w:rsidRDefault="00000000" w:rsidRPr="00000000" w14:paraId="00000027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При возникновении проблем, вопросов и пожеланий по форме записи, просим Вас</w:t>
      </w:r>
    </w:p>
    <w:p w:rsidR="00000000" w:rsidDel="00000000" w:rsidP="00000000" w:rsidRDefault="00000000" w:rsidRPr="00000000" w14:paraId="00000029">
      <w:pPr>
        <w:shd w:fill="ffffff" w:val="clear"/>
        <w:rPr>
          <w:color w:val="1a1a1a"/>
          <w:sz w:val="23"/>
          <w:szCs w:val="23"/>
          <w:highlight w:val="yellow"/>
        </w:rPr>
      </w:pPr>
      <w:bookmarkStart w:colFirst="0" w:colLast="0" w:name="_heading=h.gjdgxs" w:id="1"/>
      <w:bookmarkEnd w:id="1"/>
      <w:r w:rsidDel="00000000" w:rsidR="00000000" w:rsidRPr="00000000">
        <w:rPr>
          <w:color w:val="1a1a1a"/>
          <w:sz w:val="23"/>
          <w:szCs w:val="23"/>
          <w:rtl w:val="0"/>
        </w:rPr>
        <w:t xml:space="preserve">обращаться к администрации стоматологии </w:t>
      </w:r>
      <w:r w:rsidDel="00000000" w:rsidR="00000000" w:rsidRPr="00000000">
        <w:rPr>
          <w:color w:val="1a1a1a"/>
          <w:sz w:val="23"/>
          <w:szCs w:val="23"/>
          <w:shd w:fill="auto" w:val="clear"/>
          <w:rtl w:val="0"/>
        </w:rPr>
        <w:t xml:space="preserve">- </w:t>
      </w:r>
      <w:r w:rsidDel="00000000" w:rsidR="00000000" w:rsidRPr="00000000">
        <w:rPr>
          <w:shd w:fill="auto" w:val="clear"/>
          <w:rtl w:val="0"/>
        </w:rPr>
        <w:t xml:space="preserve">+7 (4912) 77-02-53.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1" w:default="1">
    <w:name w:val="Normal"/>
    <w:uiPriority w:val="0"/>
    <w:qFormat w:val="1"/>
    <w:pPr>
      <w:spacing w:line="276" w:lineRule="auto"/>
    </w:pPr>
    <w:rPr>
      <w:rFonts w:ascii="Arial" w:cs="Arial" w:eastAsia="Arial" w:hAnsi="Arial"/>
      <w:sz w:val="22"/>
      <w:szCs w:val="22"/>
      <w:lang w:val="ru"/>
    </w:rPr>
  </w:style>
  <w:style w:type="paragraph" w:styleId="2">
    <w:name w:val="heading 1"/>
    <w:basedOn w:val="1"/>
    <w:next w:val="1"/>
    <w:uiPriority w:val="0"/>
    <w:pPr>
      <w:keepNext w:val="1"/>
      <w:keepLines w:val="1"/>
      <w:pageBreakBefore w:val="0"/>
      <w:spacing w:after="120" w:before="40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 w:val="1"/>
      <w:keepLines w:val="1"/>
      <w:pageBreakBefore w:val="0"/>
      <w:spacing w:after="120" w:before="360"/>
    </w:pPr>
    <w:rPr>
      <w:sz w:val="32"/>
      <w:szCs w:val="32"/>
    </w:rPr>
  </w:style>
  <w:style w:type="paragraph" w:styleId="4">
    <w:name w:val="heading 3"/>
    <w:basedOn w:val="1"/>
    <w:next w:val="1"/>
    <w:uiPriority w:val="0"/>
    <w:qFormat w:val="1"/>
    <w:pPr>
      <w:keepNext w:val="1"/>
      <w:keepLines w:val="1"/>
      <w:pageBreakBefore w:val="0"/>
      <w:spacing w:after="80" w:before="32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 w:val="1"/>
      <w:keepLines w:val="1"/>
      <w:pageBreakBefore w:val="0"/>
      <w:spacing w:after="80" w:before="2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 w:val="1"/>
      <w:keepLines w:val="1"/>
      <w:pageBreakBefore w:val="0"/>
      <w:spacing w:after="80" w:before="24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qFormat w:val="1"/>
    <w:pPr>
      <w:keepNext w:val="1"/>
      <w:keepLines w:val="1"/>
      <w:pageBreakBefore w:val="0"/>
      <w:spacing w:after="80" w:before="240"/>
    </w:pPr>
    <w:rPr>
      <w:i w:val="1"/>
      <w:color w:val="666666"/>
      <w:sz w:val="22"/>
      <w:szCs w:val="22"/>
    </w:rPr>
  </w:style>
  <w:style w:type="character" w:styleId="8" w:default="1">
    <w:name w:val="Default Paragraph Font"/>
    <w:uiPriority w:val="0"/>
    <w:semiHidden w:val="1"/>
  </w:style>
  <w:style w:type="table" w:styleId="9" w:default="1">
    <w:name w:val="Normal Table"/>
    <w:uiPriority w:val="0"/>
    <w:semiHidden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0">
    <w:name w:val="Title"/>
    <w:basedOn w:val="1"/>
    <w:next w:val="1"/>
    <w:uiPriority w:val="0"/>
    <w:pPr>
      <w:keepNext w:val="1"/>
      <w:keepLines w:val="1"/>
      <w:pageBreakBefore w:val="0"/>
      <w:spacing w:after="60" w:before="0"/>
    </w:pPr>
    <w:rPr>
      <w:sz w:val="52"/>
      <w:szCs w:val="52"/>
    </w:rPr>
  </w:style>
  <w:style w:type="paragraph" w:styleId="11">
    <w:name w:val="Subtitle"/>
    <w:basedOn w:val="1"/>
    <w:next w:val="1"/>
    <w:uiPriority w:val="0"/>
    <w:pPr>
      <w:keepNext w:val="1"/>
      <w:keepLines w:val="1"/>
      <w:pageBreakBefore w:val="0"/>
      <w:spacing w:after="320" w:before="0"/>
    </w:pPr>
    <w:rPr>
      <w:rFonts w:ascii="Arial" w:cs="Arial" w:eastAsia="Arial" w:hAnsi="Arial"/>
      <w:color w:val="666666"/>
      <w:sz w:val="30"/>
      <w:szCs w:val="30"/>
    </w:rPr>
  </w:style>
  <w:style w:type="table" w:styleId="12" w:customStyle="1">
    <w:name w:val="Table Normal"/>
    <w:uiPriority w:val="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acCopwxZ20XGC+cDi51XjVW3Hw==">CgMxLjAyDmgudGRva3V6ZnM4MXpsMghoLmdqZGd4czgAciExZVRNUE1ybGFMNTNRaENjdjNwdWw1eWtWRU5sMHlBM00=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2023-08-25T12:32:08Z</dcterms:created>
  <dc:creator>sa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75D39A4DE946447086DF707DD72CB62F</vt:lpwstr>
  </property>
</Properties>
</file>