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l6z8sfyoyu3a" w:colFirst="0" w:colLast="0"/>
      <w:bookmarkEnd w:id="0"/>
      <w:r>
        <w:rPr>
          <w:rtl w:val="0"/>
        </w:rPr>
        <w:t>ОБЩИЕ ПОЛОЖЕНИЯ</w:t>
      </w:r>
    </w:p>
    <w:p>
      <w:r>
        <w:rPr>
          <w:rtl w:val="0"/>
        </w:rPr>
        <w:t xml:space="preserve">1.1. Правила внутреннего распорядка для потребителей медицинских услуг являются организационно-правовым документом для пациентов, разработаны в соответствии с федеральным законом №323-ФЗ от 21 ноября 2011г. «Об основах охраны здоровья граждан в Российской Федерации», «О защите прав потребителей», иными нормативными актами (далее – Правила) </w:t>
      </w:r>
      <w:r>
        <w:rPr>
          <w:highlight w:val="none"/>
          <w:rtl w:val="0"/>
          <w:lang w:val="ru-RU"/>
        </w:rPr>
        <w:t>ООО</w:t>
      </w:r>
      <w:r>
        <w:rPr>
          <w:rFonts w:hint="default"/>
          <w:highlight w:val="none"/>
          <w:rtl w:val="0"/>
          <w:lang w:val="ru-RU"/>
        </w:rPr>
        <w:t xml:space="preserve"> «НАУКАДЕНТ»</w:t>
      </w:r>
      <w:r>
        <w:rPr>
          <w:rtl w:val="0"/>
        </w:rPr>
        <w:t xml:space="preserve"> (далее – Учреждение) – это регламент, определяющий порядок обращения потребителя медицинских услуг в Учреждение, его права и обязанности, правила поведения в Учреждении, осуществление выдачи справок, выписок из медицинской документации и распространяющий свое действие на всех лиц, обращающихся за медицинской помощью.</w:t>
      </w:r>
    </w:p>
    <w:p/>
    <w:p>
      <w:r>
        <w:rPr>
          <w:rtl w:val="0"/>
        </w:rPr>
        <w:t>Настоящие Правила обязательны для персонала и пациентов, а также иных лиц, обратившихся в Учреждение,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/>
    <w:p>
      <w:r>
        <w:rPr>
          <w:rtl w:val="0"/>
        </w:rPr>
        <w:t>1.2. Правила внутреннего распорядка для пациентов включают:</w:t>
      </w:r>
    </w:p>
    <w:p/>
    <w:p>
      <w:pPr>
        <w:rPr>
          <w:b/>
        </w:rPr>
      </w:pPr>
      <w:r>
        <w:rPr>
          <w:b/>
          <w:rtl w:val="0"/>
        </w:rPr>
        <w:t>Общие положения</w:t>
      </w:r>
    </w:p>
    <w:p>
      <w:r>
        <w:rPr>
          <w:rtl w:val="0"/>
        </w:rPr>
        <w:t>Порядок обращения пациента;</w:t>
      </w:r>
    </w:p>
    <w:p>
      <w:r>
        <w:rPr>
          <w:rtl w:val="0"/>
        </w:rPr>
        <w:t>Права и обязанности пациента;</w:t>
      </w:r>
    </w:p>
    <w:p>
      <w:r>
        <w:rPr>
          <w:rtl w:val="0"/>
        </w:rPr>
        <w:t>Правила поведения пациентов и их законных представителей в Учреждении;</w:t>
      </w:r>
    </w:p>
    <w:p>
      <w:r>
        <w:rPr>
          <w:rtl w:val="0"/>
        </w:rPr>
        <w:t>Порядок разрешения конфликтных ситуаций между Учреждением и пациентом;</w:t>
      </w:r>
    </w:p>
    <w:p>
      <w:r>
        <w:rPr>
          <w:rtl w:val="0"/>
        </w:rPr>
        <w:t>Порядок предоставления информации о состоянии здоровья пациента;</w:t>
      </w:r>
    </w:p>
    <w:p>
      <w:r>
        <w:rPr>
          <w:rtl w:val="0"/>
        </w:rPr>
        <w:t>Порядок выдачи справок, выписок из медицинской документации пациенту или другим лицам.</w:t>
      </w:r>
    </w:p>
    <w:p>
      <w:r>
        <w:rPr>
          <w:rtl w:val="0"/>
        </w:rPr>
        <w:t>1.3. Правила внутреннего распорядка обязательны для всех пациентов, проходящих обследование и лечение в Учреждении.</w:t>
      </w:r>
    </w:p>
    <w:p/>
    <w:p>
      <w:r>
        <w:rPr>
          <w:rtl w:val="0"/>
        </w:rPr>
        <w:t>1.4. С правилами пациент либо его законный представитель знакомятся устно.</w:t>
      </w:r>
    </w:p>
    <w:p/>
    <w:p>
      <w:r>
        <w:rPr>
          <w:rtl w:val="0"/>
        </w:rPr>
        <w:t>1.5. Представитель пациента должен иметь выданную в установленном порядке доверенность на право представления интересов пациента. Законными представителя несовершеннолетних посетителей являются их родители.</w:t>
      </w:r>
    </w:p>
    <w:p/>
    <w:p>
      <w:pPr>
        <w:pStyle w:val="2"/>
      </w:pPr>
      <w:bookmarkStart w:id="1" w:name="_nyzkkfcwi7q7" w:colFirst="0" w:colLast="0"/>
      <w:bookmarkEnd w:id="1"/>
      <w:r>
        <w:rPr>
          <w:rtl w:val="0"/>
        </w:rPr>
        <w:t>ПОРЯДОК ОБРАЩЕНИЯ ПОТРЕБИТЕЛЯ МЕДИЦИНСКИХ УСЛУГ</w:t>
      </w:r>
    </w:p>
    <w:p>
      <w:r>
        <w:rPr>
          <w:rtl w:val="0"/>
        </w:rPr>
        <w:t>2.1. В Учреждении оказывается амбулаторная медицинская помощь.</w:t>
      </w:r>
    </w:p>
    <w:p/>
    <w:p>
      <w:r>
        <w:rPr>
          <w:rtl w:val="0"/>
        </w:rPr>
        <w:t>2.2. В случае обращения граждан по экстренным показаниям, персонал Учреждения направляет пациента для оказания необходимой медицинской помощи в соответствующее медицинское учреждение.</w:t>
      </w:r>
    </w:p>
    <w:p/>
    <w:p>
      <w:r>
        <w:rPr>
          <w:rtl w:val="0"/>
        </w:rPr>
        <w:t>2.3. В случае обращения пациентов в Учреждение, в отношении которых имеются достаточные основания полагать, что вред их здоровью причинен в результате противоправных действий, Учреждение передает сведения в территориальные органы МВД России по месту нахождения медицинской организации.</w:t>
      </w:r>
    </w:p>
    <w:p/>
    <w:p>
      <w:r>
        <w:rPr>
          <w:rtl w:val="0"/>
        </w:rPr>
        <w:t>2.4. В случае обращения в Учреждение пациента с карантинным инфекционным заболеванием и установления первичного диагноза инфекционного заболевания или подозрения на заболевание, подается  экстренное извещение об инфекционном заболевании, остром профессиональном отравлении, необычной реакции на прививку (форма 058/у) в ФБУЗ «Центр гигиены и эпидемиологии».</w:t>
      </w:r>
    </w:p>
    <w:p/>
    <w:p>
      <w:r>
        <w:rPr>
          <w:rtl w:val="0"/>
        </w:rPr>
        <w:t>2.5. При необходимости получения медицинской помощи пациент обращается в регистратуру Учреждения, обеспечивающую регистрацию пациентов на прием к врачу.</w:t>
      </w:r>
    </w:p>
    <w:p/>
    <w:p>
      <w:pPr>
        <w:rPr>
          <w:highlight w:val="none"/>
        </w:rPr>
      </w:pPr>
      <w:r>
        <w:rPr>
          <w:highlight w:val="none"/>
          <w:rtl w:val="0"/>
        </w:rPr>
        <w:t>Режим работы Учреждения — с понедельника по воскресение с 8.00 до 21.00 часов.</w:t>
      </w:r>
    </w:p>
    <w:p/>
    <w:p>
      <w:r>
        <w:rPr>
          <w:rtl w:val="0"/>
        </w:rPr>
        <w:t>2.6. Прием пациентов врачами Учреждения проводится согласно графику. Врач вправе прервать прием пациентов для оказания неотложной медицинской помощи.</w:t>
      </w:r>
    </w:p>
    <w:p/>
    <w:p>
      <w:pPr>
        <w:rPr>
          <w:highlight w:val="yellow"/>
        </w:rPr>
      </w:pPr>
      <w:r>
        <w:rPr>
          <w:rtl w:val="0"/>
        </w:rPr>
        <w:t xml:space="preserve">2.7. Организация предварительной записи пациентов на прием к врачам осуществляется при их непосредственном обращении в регистратуру или по телефонам </w:t>
      </w:r>
      <w:r>
        <w:rPr>
          <w:rFonts w:hint="default"/>
          <w:highlight w:val="none"/>
          <w:rtl w:val="0"/>
        </w:rPr>
        <w:t>+7 (4912) 77-02-53</w:t>
      </w:r>
      <w:r>
        <w:rPr>
          <w:highlight w:val="none"/>
          <w:rtl w:val="0"/>
        </w:rPr>
        <w:t xml:space="preserve">, </w:t>
      </w:r>
      <w:r>
        <w:rPr>
          <w:rFonts w:hint="default"/>
          <w:highlight w:val="none"/>
          <w:rtl w:val="0"/>
        </w:rPr>
        <w:t>+7 (4912) 20-62-41</w:t>
      </w:r>
      <w:r>
        <w:rPr>
          <w:highlight w:val="none"/>
          <w:rtl w:val="0"/>
        </w:rPr>
        <w:t>, а также через сайт ООО «</w:t>
      </w:r>
      <w:r>
        <w:rPr>
          <w:highlight w:val="none"/>
          <w:rtl w:val="0"/>
          <w:lang w:val="ru-RU"/>
        </w:rPr>
        <w:t>НАУКАДЕНТ</w:t>
      </w:r>
      <w:r>
        <w:rPr>
          <w:highlight w:val="none"/>
          <w:rtl w:val="0"/>
        </w:rPr>
        <w:t xml:space="preserve">» в сети «Интернет» </w:t>
      </w:r>
      <w:r>
        <w:rPr>
          <w:rFonts w:hint="default"/>
          <w:highlight w:val="none"/>
          <w:rtl w:val="0"/>
        </w:rPr>
        <w:t>https://demokrat62.ru/</w:t>
      </w:r>
    </w:p>
    <w:p/>
    <w:p>
      <w:r>
        <w:rPr>
          <w:rtl w:val="0"/>
        </w:rPr>
        <w:t>2.8. При входе в Учреждение пациенту рекомендуется надеть бахилы или переобуться в сменную обувь.</w:t>
      </w:r>
    </w:p>
    <w:p/>
    <w:p>
      <w:r>
        <w:rPr>
          <w:rtl w:val="0"/>
        </w:rPr>
        <w:t>2.9. В холодное время года пациент должен оставить верхнюю одежду в гардеробе. Вход в верхней одежде в медицинский кабинет запрещается в любое время года. За сохранность личных вещей пациента вне гардероба администрация Учреждения ответственности не несет.</w:t>
      </w:r>
    </w:p>
    <w:p>
      <w:bookmarkStart w:id="8" w:name="_GoBack"/>
      <w:bookmarkEnd w:id="8"/>
    </w:p>
    <w:p>
      <w:r>
        <w:rPr>
          <w:rtl w:val="0"/>
        </w:rPr>
        <w:t>2.10. При обращении пациента в Учреждение заводится медицинская карта, для оформления которой пациент сообщает свои паспортные данные.</w:t>
      </w:r>
    </w:p>
    <w:p/>
    <w:p>
      <w:r>
        <w:rPr>
          <w:rtl w:val="0"/>
        </w:rPr>
        <w:t>2.11. Пациент записывается на прием к врачу с учетом графика его работы и желания пациента.</w:t>
      </w:r>
    </w:p>
    <w:p/>
    <w:p>
      <w:r>
        <w:rPr>
          <w:rtl w:val="0"/>
        </w:rPr>
        <w:t>2.12. В случае непредвиденного отсутствия врача и других чрезвычайных обстоятельств, администратор предупреждает об этом пациента при первой возможности.</w:t>
      </w:r>
    </w:p>
    <w:p/>
    <w:p>
      <w:r>
        <w:rPr>
          <w:rtl w:val="0"/>
        </w:rPr>
        <w:t>2.13. При невозможности прибыть на прием в согласованное время, пациент обязуется уведомить Учреждение по телефону в возможно короткие сроки.</w:t>
      </w:r>
    </w:p>
    <w:p/>
    <w:p>
      <w:r>
        <w:rPr>
          <w:rtl w:val="0"/>
        </w:rPr>
        <w:t>2.14. Пациент входит в кабинет врача по его приглашению. Запрещается входить в кабинет врача без приглашения, когда там идет прием.</w:t>
      </w:r>
    </w:p>
    <w:p/>
    <w:p>
      <w:r>
        <w:rPr>
          <w:rtl w:val="0"/>
        </w:rPr>
        <w:t>2.15. При обращении в Учреждение пациент предоставляет документ, удостоверяющий личность, сообщает адрес фактического места жительства и контактный телефон.</w:t>
      </w:r>
    </w:p>
    <w:p/>
    <w:p>
      <w:r>
        <w:rPr>
          <w:rtl w:val="0"/>
        </w:rPr>
        <w:t>2.16. Учреждение осуществляет обработку персональных данных пациента исключительно в целях исполнения заключенного с ним договора, в связи с чем, в соответствии со ст.6 ФЗ «О персональных данных» дополнительного согласия пациента на обработку его персональных данных не требуется. Учреждения обеспечивает сохранность персональных данных пациента.</w:t>
      </w:r>
    </w:p>
    <w:p/>
    <w:p>
      <w:pPr>
        <w:pStyle w:val="2"/>
      </w:pPr>
      <w:bookmarkStart w:id="2" w:name="_azh6qna7s9tu" w:colFirst="0" w:colLast="0"/>
      <w:bookmarkEnd w:id="2"/>
      <w:r>
        <w:rPr>
          <w:rtl w:val="0"/>
        </w:rPr>
        <w:t>ПРАВА И ОБЯЗАННОСТИ ПАЦИЕНТА</w:t>
      </w:r>
    </w:p>
    <w:p>
      <w:pPr>
        <w:pStyle w:val="3"/>
      </w:pPr>
      <w:bookmarkStart w:id="3" w:name="_vs8vhdos7qie" w:colFirst="0" w:colLast="0"/>
      <w:bookmarkEnd w:id="3"/>
      <w:r>
        <w:rPr>
          <w:rtl w:val="0"/>
        </w:rPr>
        <w:t>3.1. При обращении за медицинской помощью и ее получении пациент имеет право на:</w:t>
      </w:r>
    </w:p>
    <w:p/>
    <w:p>
      <w:r>
        <w:rPr>
          <w:rtl w:val="0"/>
        </w:rPr>
        <w:t>3.1.1. Уважительное и гуманное отношение со стороны работников Учреждения и других лиц, участвующих в оказании медицинской помощи;</w:t>
      </w:r>
    </w:p>
    <w:p/>
    <w:p>
      <w:r>
        <w:rPr>
          <w:rtl w:val="0"/>
        </w:rPr>
        <w:t>3.1.2.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/>
    <w:p>
      <w:r>
        <w:rPr>
          <w:rtl w:val="0"/>
        </w:rPr>
        <w:t>3.1.3. Обследование и лечение в условиях, соответствующих санитарно-гигиеническим и противоэпидемическим требованиям;</w:t>
      </w:r>
    </w:p>
    <w:p/>
    <w:p>
      <w:r>
        <w:rPr>
          <w:rtl w:val="0"/>
        </w:rPr>
        <w:t>3.1.4. 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/>
    <w:p>
      <w:r>
        <w:rPr>
          <w:rtl w:val="0"/>
        </w:rPr>
        <w:t>3.1.5. Перевод к другому лечащему врачу;</w:t>
      </w:r>
    </w:p>
    <w:p/>
    <w:p>
      <w:r>
        <w:rPr>
          <w:rtl w:val="0"/>
        </w:rPr>
        <w:t>3.1.6. Добровольное информированное согласие пациента на медицинское вмешательство в соответствии с законодательными актами;</w:t>
      </w:r>
    </w:p>
    <w:p/>
    <w:p>
      <w:r>
        <w:rPr>
          <w:rtl w:val="0"/>
        </w:rPr>
        <w:t>3.1.7. Отказ от оказания (прекращения) медицинской помощи, за исключением случаев, предусмотренных законодательными актами;</w:t>
      </w:r>
    </w:p>
    <w:p/>
    <w:p>
      <w:r>
        <w:rPr>
          <w:rtl w:val="0"/>
        </w:rPr>
        <w:t>3.1.8. Обращение с жалобой к должностным лицам Учреждения;</w:t>
      </w:r>
    </w:p>
    <w:p/>
    <w:p>
      <w:r>
        <w:rPr>
          <w:rtl w:val="0"/>
        </w:rPr>
        <w:t>3.1.9. Сохранение работниками Учреждения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/>
    <w:p>
      <w:r>
        <w:rPr>
          <w:rtl w:val="0"/>
        </w:rPr>
        <w:t>3.1.10.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/>
    <w:p>
      <w:pPr>
        <w:pStyle w:val="3"/>
      </w:pPr>
      <w:bookmarkStart w:id="4" w:name="_s23egqw298zi" w:colFirst="0" w:colLast="0"/>
      <w:bookmarkEnd w:id="4"/>
      <w:r>
        <w:rPr>
          <w:rtl w:val="0"/>
        </w:rPr>
        <w:t>3.2. Пациент обязан:</w:t>
      </w:r>
    </w:p>
    <w:p/>
    <w:p>
      <w:r>
        <w:rPr>
          <w:rtl w:val="0"/>
        </w:rPr>
        <w:t>3.2.1. Принимать меры к сохранению и укреплению своего здоровья;</w:t>
      </w:r>
    </w:p>
    <w:p/>
    <w:p>
      <w:r>
        <w:rPr>
          <w:rtl w:val="0"/>
        </w:rPr>
        <w:t>3.2.2. Своевременно обращаться за медицинской помощью;</w:t>
      </w:r>
    </w:p>
    <w:p/>
    <w:p>
      <w:r>
        <w:rPr>
          <w:rtl w:val="0"/>
        </w:rPr>
        <w:t>3.2.3 Уважительно относиться к медицинским работникам, другим лицам, участвующим в оказании медицинской помощи, а также уважать права других пациентов;</w:t>
      </w:r>
    </w:p>
    <w:p/>
    <w:p>
      <w:r>
        <w:rPr>
          <w:rtl w:val="0"/>
        </w:rPr>
        <w:t>3.2.4.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</w:t>
      </w:r>
    </w:p>
    <w:p/>
    <w:p>
      <w:r>
        <w:rPr>
          <w:rtl w:val="0"/>
        </w:rPr>
        <w:t>наследственных заболеваниях; 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выздоровления.</w:t>
      </w:r>
    </w:p>
    <w:p/>
    <w:p>
      <w:r>
        <w:rPr>
          <w:rtl w:val="0"/>
        </w:rPr>
        <w:t>3.2.5. Своевременно и точно выполнять медицинские предписания и рекомендации лечащего врача;</w:t>
      </w:r>
    </w:p>
    <w:p/>
    <w:p>
      <w:r>
        <w:rPr>
          <w:rtl w:val="0"/>
        </w:rPr>
        <w:t>3.2.6. Сотрудничать с врачом на всех этапах оказания медицинской помощи;</w:t>
      </w:r>
    </w:p>
    <w:p/>
    <w:p>
      <w:r>
        <w:rPr>
          <w:rtl w:val="0"/>
        </w:rPr>
        <w:t>3.2.7. Соблюдать правила внутреннего распорядка для пациентов Учреждения;</w:t>
      </w:r>
    </w:p>
    <w:p/>
    <w:p>
      <w:r>
        <w:rPr>
          <w:rtl w:val="0"/>
        </w:rPr>
        <w:t>3.2.8. Бережно относиться к имуществу Учреждения</w:t>
      </w:r>
    </w:p>
    <w:p/>
    <w:p>
      <w:r>
        <w:rPr>
          <w:rtl w:val="0"/>
        </w:rPr>
        <w:t>3.2.9. Пациент обязан соблюдать настоящие правила (ст.27 п.3 федерального закона №323-ФЗ) и правила пожарной безопасности.</w:t>
      </w:r>
    </w:p>
    <w:p/>
    <w:p>
      <w:r>
        <w:rPr>
          <w:rtl w:val="0"/>
        </w:rPr>
        <w:t>3.2.10. Не создавать ситуации, препятствующие выполнению персоналом своих обязанностей.</w:t>
      </w:r>
    </w:p>
    <w:p/>
    <w:p>
      <w:pPr>
        <w:pStyle w:val="2"/>
      </w:pPr>
      <w:bookmarkStart w:id="5" w:name="_1bgrnue4o1i" w:colFirst="0" w:colLast="0"/>
      <w:bookmarkEnd w:id="5"/>
      <w:r>
        <w:rPr>
          <w:rtl w:val="0"/>
        </w:rPr>
        <w:t>ПРАВИЛА ПОВЕДЕНИЯ ПАЦИЕНТОВ И ИХ ЗАКОННЫХ ПРЕДСТАВИТЕЛЕЙ В УЧРЕЖДЕНИИ</w:t>
      </w:r>
    </w:p>
    <w:p>
      <w:r>
        <w:rPr>
          <w:rtl w:val="0"/>
        </w:rPr>
        <w:t>4.1.Категорически запрещается:</w:t>
      </w:r>
    </w:p>
    <w:p/>
    <w:p>
      <w:pPr>
        <w:numPr>
          <w:ilvl w:val="0"/>
          <w:numId w:val="1"/>
        </w:numPr>
        <w:ind w:left="720" w:hanging="360"/>
        <w:rPr>
          <w:u w:val="none"/>
        </w:rPr>
      </w:pPr>
      <w:r>
        <w:rPr>
          <w:rtl w:val="0"/>
        </w:rPr>
        <w:t>курение на крыльце, а также в любых помещениях Учреждения;</w:t>
      </w:r>
    </w:p>
    <w:p>
      <w:pPr>
        <w:numPr>
          <w:ilvl w:val="0"/>
          <w:numId w:val="1"/>
        </w:numPr>
        <w:ind w:left="720" w:hanging="360"/>
        <w:rPr>
          <w:u w:val="none"/>
        </w:rPr>
      </w:pPr>
      <w:r>
        <w:rPr>
          <w:rtl w:val="0"/>
        </w:rPr>
        <w:t>громко разговаривать, шуметь, хлопать дверьми;</w:t>
      </w:r>
    </w:p>
    <w:p>
      <w:pPr>
        <w:numPr>
          <w:ilvl w:val="0"/>
          <w:numId w:val="1"/>
        </w:numPr>
        <w:ind w:left="720" w:hanging="360"/>
        <w:rPr>
          <w:u w:val="none"/>
        </w:rPr>
      </w:pPr>
      <w:r>
        <w:rPr>
          <w:rtl w:val="0"/>
        </w:rPr>
        <w:t>грубить персоналу Учреждения или иным лицам, находящимся в Учреждении; либо выяснять отношения с ними в присутствии других лиц;</w:t>
      </w:r>
    </w:p>
    <w:p>
      <w:pPr>
        <w:numPr>
          <w:ilvl w:val="0"/>
          <w:numId w:val="1"/>
        </w:numPr>
        <w:ind w:left="720" w:hanging="360"/>
        <w:rPr>
          <w:u w:val="none"/>
        </w:rPr>
      </w:pPr>
      <w:r>
        <w:rPr>
          <w:rtl w:val="0"/>
        </w:rPr>
        <w:t>при некорректном поведении пациента, грубых высказываниях в адрес медицинского персонала, врач имеет право отказать пациенту в наблюдении и лечении (кроме экстренных случаев);</w:t>
      </w:r>
    </w:p>
    <w:p>
      <w:pPr>
        <w:numPr>
          <w:ilvl w:val="0"/>
          <w:numId w:val="1"/>
        </w:numPr>
        <w:ind w:left="720" w:hanging="360"/>
        <w:rPr>
          <w:u w:val="none"/>
        </w:rPr>
      </w:pPr>
      <w:r>
        <w:rPr>
          <w:rtl w:val="0"/>
        </w:rPr>
        <w:t>нахождение сопровождающих, кроме законных представителей пациента, лиц в кабинете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законодательством.</w:t>
      </w:r>
    </w:p>
    <w:p>
      <w:r>
        <w:rPr>
          <w:rtl w:val="0"/>
        </w:rPr>
        <w:t>4.2. В помещениях Учреждения необходимо поддерживать чистоту и порядок. Мусор, использованные средства личной гигиены должны выбрасываться только в урны для мусора, использованные бахилы помещаются в специальную урну, находящуюся в холле Учреждения. Бросать мусор и бахилы на пол категорически запрещено!</w:t>
      </w:r>
    </w:p>
    <w:p/>
    <w:p>
      <w:r>
        <w:rPr>
          <w:rtl w:val="0"/>
        </w:rPr>
        <w:t>4.3. Рекомендовано соблюдать правила личной гигиены.</w:t>
      </w:r>
    </w:p>
    <w:p/>
    <w:p>
      <w:r>
        <w:rPr>
          <w:rtl w:val="0"/>
        </w:rPr>
        <w:t>4.4. Во время эпидемий ОРВИ и COVID 19 рекомендуется использовать индивидуальные средства защиты: марлевые или иные повязки, предназначенные для защиты от респираторной инфекции.</w:t>
      </w:r>
    </w:p>
    <w:p/>
    <w:p>
      <w:r>
        <w:rPr>
          <w:rtl w:val="0"/>
        </w:rPr>
        <w:t>4.5. Накануне инвазивного вмешательства пациент обязан подписать информированное согласие, предварительно изучив его текст.</w:t>
      </w:r>
    </w:p>
    <w:p/>
    <w:p>
      <w:r>
        <w:rPr>
          <w:rtl w:val="0"/>
        </w:rPr>
        <w:t>4.6. Пациент обязан незамедлительно известить своего лечащего врача об ухудшении состояния своего здоровья. При отсутствии лечащего врача передать данную информацию работнику регистратуры или медицинской сестре.</w:t>
      </w:r>
    </w:p>
    <w:p/>
    <w:p>
      <w:r>
        <w:rPr>
          <w:rtl w:val="0"/>
        </w:rPr>
        <w:t>4.7. Персонал Учреждения имеет право удалить пациента из Учреждения в случае несоблюдения изложенных правил поведения.</w:t>
      </w:r>
    </w:p>
    <w:p/>
    <w:p>
      <w:pPr>
        <w:pStyle w:val="2"/>
      </w:pPr>
      <w:bookmarkStart w:id="6" w:name="_2pa4zw1ptp88" w:colFirst="0" w:colLast="0"/>
      <w:bookmarkEnd w:id="6"/>
      <w:r>
        <w:rPr>
          <w:rtl w:val="0"/>
        </w:rPr>
        <w:t>ПОРЯДОК РАЗРЕШЕНИЯ КОНФЛИКТНЫХ СИТУАЦИЙ МЕЖДУ УЧРЕЖДЕНИЕМ И ПАЦИЕНТОМ</w:t>
      </w:r>
    </w:p>
    <w:p>
      <w:r>
        <w:rPr>
          <w:rtl w:val="0"/>
        </w:rPr>
        <w:t>5.1. В случае нарушения прав пациента, он (его законный представитель) может обратиться с обращением, которое подается через регистратуру и передается на рассмотрение заместителю медицинского директора. Обращение может быть изложено в книге жалоб и предложений либо направлено на сайт Учреждения в электронном виде. Для оперативного получения ответа на претензию (жалобу) пациенту рекомендуется оставить номер контактного телефона.</w:t>
      </w:r>
    </w:p>
    <w:p/>
    <w:p>
      <w:r>
        <w:rPr>
          <w:rtl w:val="0"/>
        </w:rPr>
        <w:t>5.2. Обращение пациента  рассматривается 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с момента её получения Учреждением. Ответ на обращение в письменном виде направляется пациенту по почте по указанному им адресу либо по желанию пациента может быть вручен ему лично в согласованное время. Ответ на обращение, размещенное на сайте Учреждения  направляется в электронном виде по электронному адресу, указанному пациентом.</w:t>
      </w:r>
    </w:p>
    <w:p/>
    <w:p>
      <w:r>
        <w:rPr>
          <w:rtl w:val="0"/>
        </w:rPr>
        <w:t>ПОРЯДОК ПРЕДОСТАВЛЕНИЯ ИНФОРМАЦИИ О СОСТОЯНИИ ЗДОРОВЬЯ ПАЦИЕНТА</w:t>
      </w:r>
    </w:p>
    <w:p>
      <w:r>
        <w:rPr>
          <w:rtl w:val="0"/>
        </w:rPr>
        <w:t>6.1.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 или иными должностными лицами Учреждения.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/>
    <w:p>
      <w:r>
        <w:rPr>
          <w:rtl w:val="0"/>
        </w:rPr>
        <w:t>6.2. В отношении несовершеннолетних до 15 лет и лиц, признанных в установленном законном порядке недееспособными, информация о состоянии здоровья пациента предоставляется их законному представителю.</w:t>
      </w:r>
    </w:p>
    <w:p/>
    <w:p>
      <w:r>
        <w:rPr>
          <w:rtl w:val="0"/>
        </w:rPr>
        <w:t>6.3.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законодательством.</w:t>
      </w:r>
    </w:p>
    <w:p/>
    <w:p>
      <w:pPr>
        <w:pStyle w:val="2"/>
      </w:pPr>
      <w:bookmarkStart w:id="7" w:name="_5s3lcj1524i9" w:colFirst="0" w:colLast="0"/>
      <w:bookmarkEnd w:id="7"/>
      <w:r>
        <w:rPr>
          <w:rtl w:val="0"/>
        </w:rPr>
        <w:t>ПОРЯДОК ВЫДАЧИ РЕЗУЛЬТАТОВ ЛАБОРАТОРНЫХ ИССЛЕДОВАНИЙ, СПРАВОК, ВЫПИСОК ИЗ МЕДИЦИНСКОЙ ДОКУМЕНТАЦИИ ПАЦИЕНТУ ИЛИ ДРУГИМ ЛИЦАМ</w:t>
      </w:r>
    </w:p>
    <w:p>
      <w:r>
        <w:rPr>
          <w:rtl w:val="0"/>
        </w:rPr>
        <w:t>7.1. Порядок выдачи документов, выписок из медицинской документации, регламентирован действующим законодательством.</w:t>
      </w:r>
    </w:p>
    <w:p/>
    <w:p>
      <w:r>
        <w:rPr>
          <w:rtl w:val="0"/>
        </w:rPr>
        <w:t>7.2. По просьбе пациента ему может быть выдана справка о болезни или выписка из медицинской карты. На основании письменного заявления пациента ему может быть выдана заверенная копия медицинской карты.</w:t>
      </w:r>
    </w:p>
    <w:p/>
    <w:p>
      <w:r>
        <w:rPr>
          <w:rtl w:val="0"/>
        </w:rPr>
        <w:t>ПОРЯДОК ОКАЗАНИЯ ПЛАТНЫХ МЕДИЦИНСКИХ УСЛУГ ПАЦИЕНТУ ИЛИ ДРУГИМ ЛИЦАМ</w:t>
      </w:r>
    </w:p>
    <w:p>
      <w:r>
        <w:rPr>
          <w:rtl w:val="0"/>
        </w:rPr>
        <w:t>8.1. Оказание платных услуг населению осуществляется в соответствии с установленным режимом работы Учреждения.</w:t>
      </w:r>
    </w:p>
    <w:p/>
    <w:p>
      <w:r>
        <w:rPr>
          <w:rtl w:val="0"/>
        </w:rPr>
        <w:t>8.2. Платные услуги оказываются в соответствии с заключенными с гражданами или 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 расчетов, права, обязанности и ответственность сторон, а также иные существенные условия.</w:t>
      </w:r>
    </w:p>
    <w:p/>
    <w:p>
      <w:r>
        <w:rPr>
          <w:rtl w:val="0"/>
        </w:rPr>
        <w:t>8.3. Перед заключением договора пациент может ознакомится с Территориальной программой государственных гарантий оказания медицинской помощи (на сайте), перечнем платных медицинских услуг, настоящими правилами внутреннего трудового распорядка.</w:t>
      </w:r>
    </w:p>
    <w:p/>
    <w:p>
      <w:r>
        <w:rPr>
          <w:rtl w:val="0"/>
        </w:rPr>
        <w:t>8.4. При заключении договора по требованию потребителя Учреждение предоставляет в доступной форме информацию о платных медицинских услугах, содержащую следующие сведения:</w:t>
      </w:r>
    </w:p>
    <w:p/>
    <w:p>
      <w:pPr>
        <w:numPr>
          <w:ilvl w:val="0"/>
          <w:numId w:val="2"/>
        </w:numPr>
        <w:ind w:left="720" w:hanging="360"/>
        <w:rPr>
          <w:u w:val="none"/>
        </w:rPr>
      </w:pPr>
      <w:r>
        <w:rPr>
          <w:rtl w:val="0"/>
        </w:rPr>
        <w:t>порядки оказания медицинской помощи и стандарты медицинской помощи, применяемые при предоставлении платных медицинских услуг;</w:t>
      </w:r>
    </w:p>
    <w:p>
      <w:pPr>
        <w:numPr>
          <w:ilvl w:val="0"/>
          <w:numId w:val="2"/>
        </w:numPr>
        <w:ind w:left="720" w:hanging="360"/>
        <w:rPr>
          <w:u w:val="none"/>
        </w:rPr>
      </w:pPr>
      <w:r>
        <w:rPr>
          <w:rtl w:val="0"/>
        </w:rPr>
        <w:t>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>
      <w:pPr>
        <w:numPr>
          <w:ilvl w:val="0"/>
          <w:numId w:val="2"/>
        </w:numPr>
        <w:ind w:left="720" w:hanging="360"/>
        <w:rPr>
          <w:u w:val="none"/>
        </w:rPr>
      </w:pPr>
      <w:r>
        <w:rPr>
          <w:rtl w:val="0"/>
        </w:rPr>
        <w:t>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>
      <w:pPr>
        <w:numPr>
          <w:ilvl w:val="0"/>
          <w:numId w:val="2"/>
        </w:numPr>
        <w:ind w:left="720" w:hanging="360"/>
        <w:rPr>
          <w:u w:val="none"/>
        </w:rPr>
      </w:pPr>
      <w:r>
        <w:rPr>
          <w:rtl w:val="0"/>
        </w:rPr>
        <w:t>другие сведения, относящиеся к предмету договора.</w:t>
      </w:r>
    </w:p>
    <w:p>
      <w:r>
        <w:rPr>
          <w:rtl w:val="0"/>
        </w:rPr>
        <w:t>8.5. Пациенты, пользующиеся платными медицинскими услугами, обязаны выполнять требования, обеспечивающие качественное предоставление платной медицинской услуги, включая сообщение Исполнителю необходимых для него сведений, а также установленные в Учреждении правила внутреннего распорядка для сотрудников и пациентов.</w:t>
      </w:r>
    </w:p>
    <w:p/>
    <w:p>
      <w:r>
        <w:rPr>
          <w:rtl w:val="0"/>
        </w:rPr>
        <w:t>8.6. Учреждение предоставляет потребителю (законному представителю потребителя) по его требованию и в доступной для него форме информацию:</w:t>
      </w:r>
    </w:p>
    <w:p/>
    <w:p>
      <w:r>
        <w:rPr>
          <w:rtl w:val="0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r>
        <w:rPr>
          <w:rtl w:val="0"/>
        </w:rPr>
        <w:t>об используемых при предоставлении платных медицинских услуг лекарственных препаратах, показаниях (противопоказаниях) к применению.</w:t>
      </w:r>
    </w:p>
    <w:p>
      <w:r>
        <w:rPr>
          <w:rtl w:val="0"/>
        </w:rPr>
        <w:t>8.7.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/>
    <w:p>
      <w:r>
        <w:rPr>
          <w:rtl w:val="0"/>
        </w:rPr>
        <w:t>8.8.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/>
    <w:p>
      <w:r>
        <w:rPr>
          <w:rtl w:val="0"/>
        </w:rPr>
        <w:t>8.9. 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 Гражданским кодексом Российской Федерации Законом Российской Федерации «Об организации страхового дела в Российской Федерации».</w:t>
      </w:r>
    </w:p>
    <w:p/>
    <w:p>
      <w:r>
        <w:rPr>
          <w:rtl w:val="0"/>
        </w:rPr>
        <w:t>8.10. Исполнитель предоставляет платные медицинские услуги, качество которых соответствует условиям договора, а при отсутствии в договоре условий об их качестве — требованиям, предъявляемым законодательством Российской Федерации к услугам соответствующего вида.</w:t>
      </w:r>
    </w:p>
    <w:p/>
    <w:p>
      <w:r>
        <w:rPr>
          <w:rtl w:val="0"/>
        </w:rPr>
        <w:t>8.11.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/>
    <w:p>
      <w:r>
        <w:rPr>
          <w:rtl w:val="0"/>
        </w:rPr>
        <w:t>8.12. Исполнитель предоставляет потребителю (законному представителю потребителя)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услуг лекарственных препаратах, показаниях (противопоказаниях) к применению.</w:t>
      </w:r>
    </w:p>
    <w:p/>
    <w:p>
      <w:r>
        <w:rPr>
          <w:rtl w:val="0"/>
        </w:rPr>
        <w:t>8.13. В соответствии с законодательством Российской Федерации Учреждение несет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потребителя;</w:t>
      </w:r>
    </w:p>
    <w:p/>
    <w:p>
      <w:r>
        <w:rPr>
          <w:rtl w:val="0"/>
        </w:rPr>
        <w:t>8.14. Потребители, пользующиеся платными услугами, вправе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причиненного морального вреда в соответствии с законодательством Российской Федерации;</w:t>
      </w:r>
    </w:p>
    <w:p/>
    <w:p>
      <w:r>
        <w:rPr>
          <w:rtl w:val="0"/>
        </w:rPr>
        <w:t>8.15. При несоблюдении Учреждением обязательств по срокам исполнения услуг потребитель вправе назначить новый срок оказания услуги; потребовать исполнения услуги другим специалистом; расторгнуть договор и потребовать возмещения убытков.</w:t>
      </w:r>
    </w:p>
    <w:p/>
    <w:p>
      <w:r>
        <w:rPr>
          <w:rtl w:val="0"/>
        </w:rPr>
        <w:t>8.16. В случае невозможности исполнения услуг, возникшей по вине потребителя, услуги подлежат оплате в объеме фактически понесённых расходов;</w:t>
      </w:r>
    </w:p>
    <w:p/>
    <w:p>
      <w:r>
        <w:rPr>
          <w:rtl w:val="0"/>
        </w:rPr>
        <w:t>8.17. Претензии и споры, возникшие между потребителем  и Учреждением разрешаются по соглашению сторон или в судебном порядке в соответствии с законодательством Российской Федерации.</w:t>
      </w:r>
    </w:p>
    <w:p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49E76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2023-08-25T12:10:20Z</dcterms:created>
  <dc:creator>sa</dc:creator>
  <cp:lastModifiedBy>sa</cp:lastModifiedBy>
  <dcterms:modified xsi:type="dcterms:W3CDTF">2023-08-25T12:13:33Z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24AB4EEA4FAC4AD0A3D593B1704B6E36</vt:lpwstr>
  </property>
</Properties>
</file>